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C99CC" w14:textId="0E89FB42" w:rsidR="00642C58" w:rsidRDefault="5140FA91" w:rsidP="000C41A6">
      <w:pPr>
        <w:jc w:val="both"/>
        <w:rPr>
          <w:b/>
          <w:bCs/>
          <w:sz w:val="28"/>
          <w:szCs w:val="28"/>
        </w:rPr>
      </w:pPr>
      <w:r w:rsidRPr="562E4B89">
        <w:rPr>
          <w:b/>
          <w:bCs/>
          <w:sz w:val="28"/>
          <w:szCs w:val="28"/>
        </w:rPr>
        <w:t>Szansa na</w:t>
      </w:r>
      <w:r w:rsidR="603DC12A" w:rsidRPr="562E4B89">
        <w:rPr>
          <w:b/>
          <w:bCs/>
          <w:sz w:val="28"/>
          <w:szCs w:val="28"/>
        </w:rPr>
        <w:t xml:space="preserve"> wyeliminowa</w:t>
      </w:r>
      <w:r w:rsidR="71E67D7C" w:rsidRPr="562E4B89">
        <w:rPr>
          <w:b/>
          <w:bCs/>
          <w:sz w:val="28"/>
          <w:szCs w:val="28"/>
        </w:rPr>
        <w:t>nie</w:t>
      </w:r>
      <w:r w:rsidR="603DC12A" w:rsidRPr="562E4B89">
        <w:rPr>
          <w:b/>
          <w:bCs/>
          <w:sz w:val="28"/>
          <w:szCs w:val="28"/>
        </w:rPr>
        <w:t xml:space="preserve"> przyczyn</w:t>
      </w:r>
      <w:r w:rsidR="001E7C6D">
        <w:rPr>
          <w:b/>
          <w:bCs/>
          <w:sz w:val="28"/>
          <w:szCs w:val="28"/>
        </w:rPr>
        <w:t>y</w:t>
      </w:r>
      <w:r w:rsidR="603DC12A" w:rsidRPr="562E4B89">
        <w:rPr>
          <w:b/>
          <w:bCs/>
          <w:sz w:val="28"/>
          <w:szCs w:val="28"/>
        </w:rPr>
        <w:t xml:space="preserve"> niewydolności oddechowej </w:t>
      </w:r>
      <w:r w:rsidR="00CF310B">
        <w:rPr>
          <w:b/>
          <w:bCs/>
          <w:sz w:val="28"/>
          <w:szCs w:val="28"/>
        </w:rPr>
        <w:t xml:space="preserve">u </w:t>
      </w:r>
      <w:r w:rsidR="603DC12A" w:rsidRPr="562E4B89">
        <w:rPr>
          <w:b/>
          <w:bCs/>
          <w:sz w:val="28"/>
          <w:szCs w:val="28"/>
        </w:rPr>
        <w:t xml:space="preserve">noworodków. </w:t>
      </w:r>
      <w:r w:rsidR="00223A28">
        <w:rPr>
          <w:b/>
          <w:bCs/>
          <w:sz w:val="28"/>
          <w:szCs w:val="28"/>
        </w:rPr>
        <w:t>Projekt REFSAL wchodzi na kolejny etap.</w:t>
      </w:r>
    </w:p>
    <w:p w14:paraId="6311C57C" w14:textId="667946B1" w:rsidR="00952178" w:rsidRPr="000D34FA" w:rsidRDefault="67370DE1" w:rsidP="562E4B89">
      <w:pPr>
        <w:jc w:val="both"/>
        <w:rPr>
          <w:b/>
          <w:bCs/>
          <w:i/>
          <w:iCs/>
        </w:rPr>
      </w:pPr>
      <w:r w:rsidRPr="562E4B89">
        <w:rPr>
          <w:b/>
          <w:bCs/>
        </w:rPr>
        <w:t xml:space="preserve">Naukowcy </w:t>
      </w:r>
      <w:r w:rsidR="1DC6A65D" w:rsidRPr="562E4B89">
        <w:rPr>
          <w:b/>
          <w:bCs/>
        </w:rPr>
        <w:t>są na etapie rekrutacji pacjentów do udziału w projekcie</w:t>
      </w:r>
      <w:r w:rsidR="00223A28">
        <w:rPr>
          <w:b/>
          <w:bCs/>
        </w:rPr>
        <w:t xml:space="preserve"> REFSAL.</w:t>
      </w:r>
      <w:r w:rsidR="00A724DF" w:rsidRPr="007D67C4">
        <w:rPr>
          <w:b/>
          <w:bCs/>
        </w:rPr>
        <w:t xml:space="preserve"> </w:t>
      </w:r>
      <w:r w:rsidR="00223A28">
        <w:rPr>
          <w:b/>
          <w:bCs/>
        </w:rPr>
        <w:t>N</w:t>
      </w:r>
      <w:r w:rsidR="00A724DF" w:rsidRPr="007D67C4">
        <w:rPr>
          <w:b/>
          <w:bCs/>
        </w:rPr>
        <w:t>iekomercyjne badanie kliniczne</w:t>
      </w:r>
      <w:r w:rsidRPr="562E4B89">
        <w:rPr>
          <w:b/>
          <w:bCs/>
        </w:rPr>
        <w:t xml:space="preserve"> może zmniejszyć odsetek </w:t>
      </w:r>
      <w:r w:rsidR="79F39CF9" w:rsidRPr="562E4B89">
        <w:rPr>
          <w:b/>
          <w:bCs/>
        </w:rPr>
        <w:t>dzieci</w:t>
      </w:r>
      <w:r w:rsidRPr="562E4B89">
        <w:rPr>
          <w:b/>
          <w:bCs/>
        </w:rPr>
        <w:t xml:space="preserve"> chorych na przemijający szybki oddech noworodka (TTN) oraz przewlekłe nadciśnieni</w:t>
      </w:r>
      <w:r w:rsidR="1DC6A65D" w:rsidRPr="562E4B89">
        <w:rPr>
          <w:b/>
          <w:bCs/>
        </w:rPr>
        <w:t>e</w:t>
      </w:r>
      <w:r w:rsidRPr="562E4B89">
        <w:rPr>
          <w:b/>
          <w:bCs/>
        </w:rPr>
        <w:t xml:space="preserve"> płucne noworodków (PPHN).</w:t>
      </w:r>
      <w:r w:rsidR="1DC6A65D" w:rsidRPr="562E4B89">
        <w:rPr>
          <w:b/>
          <w:bCs/>
        </w:rPr>
        <w:t xml:space="preserve"> To pierwszy</w:t>
      </w:r>
      <w:r w:rsidR="00B9301D">
        <w:rPr>
          <w:b/>
          <w:bCs/>
        </w:rPr>
        <w:t xml:space="preserve"> </w:t>
      </w:r>
      <w:r w:rsidR="00B9301D" w:rsidRPr="562E4B89">
        <w:rPr>
          <w:b/>
          <w:bCs/>
        </w:rPr>
        <w:t>od lat</w:t>
      </w:r>
      <w:r w:rsidR="1DC6A65D" w:rsidRPr="562E4B89">
        <w:rPr>
          <w:b/>
          <w:bCs/>
        </w:rPr>
        <w:t xml:space="preserve">, niekomercyjny projekt </w:t>
      </w:r>
      <w:r w:rsidR="1281CF1A" w:rsidRPr="562E4B89">
        <w:rPr>
          <w:b/>
          <w:bCs/>
        </w:rPr>
        <w:t xml:space="preserve">w </w:t>
      </w:r>
      <w:r w:rsidR="1DC6A65D" w:rsidRPr="562E4B89">
        <w:rPr>
          <w:b/>
          <w:bCs/>
        </w:rPr>
        <w:t>neonatologii finansowany ze środków Agencji Badań Medycznych</w:t>
      </w:r>
      <w:r w:rsidR="00DF5F54">
        <w:rPr>
          <w:b/>
          <w:bCs/>
        </w:rPr>
        <w:t xml:space="preserve"> -</w:t>
      </w:r>
      <w:r w:rsidR="1DC6A65D" w:rsidRPr="562E4B89">
        <w:rPr>
          <w:b/>
          <w:bCs/>
        </w:rPr>
        <w:t xml:space="preserve"> </w:t>
      </w:r>
      <w:r w:rsidR="3236A42E" w:rsidRPr="007F3EE2">
        <w:rPr>
          <w:b/>
          <w:bCs/>
        </w:rPr>
        <w:t>G</w:t>
      </w:r>
      <w:r w:rsidR="1DC6A65D" w:rsidRPr="007F3EE2">
        <w:rPr>
          <w:b/>
          <w:bCs/>
        </w:rPr>
        <w:t>łówn</w:t>
      </w:r>
      <w:r w:rsidR="00954C00">
        <w:rPr>
          <w:b/>
          <w:bCs/>
        </w:rPr>
        <w:t>y</w:t>
      </w:r>
      <w:r w:rsidR="000713F8">
        <w:rPr>
          <w:b/>
          <w:bCs/>
        </w:rPr>
        <w:t>m</w:t>
      </w:r>
      <w:r w:rsidR="1DC6A65D" w:rsidRPr="007F3EE2">
        <w:rPr>
          <w:b/>
          <w:bCs/>
        </w:rPr>
        <w:t xml:space="preserve"> </w:t>
      </w:r>
      <w:r w:rsidR="007F3EE2">
        <w:rPr>
          <w:b/>
          <w:bCs/>
        </w:rPr>
        <w:t>B</w:t>
      </w:r>
      <w:r w:rsidR="1DC6A65D" w:rsidRPr="007F3EE2">
        <w:rPr>
          <w:b/>
          <w:bCs/>
        </w:rPr>
        <w:t>adacz</w:t>
      </w:r>
      <w:r w:rsidR="000713F8">
        <w:rPr>
          <w:b/>
          <w:bCs/>
        </w:rPr>
        <w:t>em</w:t>
      </w:r>
      <w:r w:rsidR="1DC6A65D" w:rsidRPr="007F3EE2">
        <w:rPr>
          <w:b/>
          <w:bCs/>
        </w:rPr>
        <w:t xml:space="preserve"> jest </w:t>
      </w:r>
      <w:r w:rsidR="00DE3C31">
        <w:rPr>
          <w:b/>
          <w:bCs/>
        </w:rPr>
        <w:t>p</w:t>
      </w:r>
      <w:r w:rsidR="007F3EE2" w:rsidRPr="007F3EE2">
        <w:rPr>
          <w:b/>
          <w:bCs/>
        </w:rPr>
        <w:t>rof.</w:t>
      </w:r>
      <w:r w:rsidR="007F3EE2">
        <w:rPr>
          <w:b/>
          <w:bCs/>
          <w:color w:val="FF0000"/>
        </w:rPr>
        <w:t xml:space="preserve"> </w:t>
      </w:r>
      <w:r w:rsidR="1DC6A65D" w:rsidRPr="562E4B89">
        <w:rPr>
          <w:b/>
          <w:bCs/>
        </w:rPr>
        <w:t>dr hab. n. med. Renata Bokiniec</w:t>
      </w:r>
      <w:r w:rsidR="6F0A903A" w:rsidRPr="562E4B89">
        <w:rPr>
          <w:b/>
          <w:bCs/>
        </w:rPr>
        <w:t xml:space="preserve">, </w:t>
      </w:r>
      <w:r w:rsidR="000713F8">
        <w:rPr>
          <w:b/>
          <w:bCs/>
        </w:rPr>
        <w:t>K</w:t>
      </w:r>
      <w:r w:rsidR="6E66DDD7" w:rsidRPr="562E4B89">
        <w:rPr>
          <w:b/>
          <w:bCs/>
        </w:rPr>
        <w:t>ierowni</w:t>
      </w:r>
      <w:r w:rsidR="00954C00">
        <w:rPr>
          <w:b/>
          <w:bCs/>
        </w:rPr>
        <w:t>k</w:t>
      </w:r>
      <w:r w:rsidR="6E66DDD7" w:rsidRPr="562E4B89">
        <w:rPr>
          <w:b/>
          <w:bCs/>
        </w:rPr>
        <w:t xml:space="preserve"> Kliniki Neonatologii i Intensywnej Terapii Noworodka </w:t>
      </w:r>
      <w:r w:rsidR="00CF310B">
        <w:rPr>
          <w:b/>
          <w:bCs/>
        </w:rPr>
        <w:t xml:space="preserve">w </w:t>
      </w:r>
      <w:r w:rsidR="6E66DDD7" w:rsidRPr="562E4B89">
        <w:rPr>
          <w:b/>
          <w:bCs/>
        </w:rPr>
        <w:t>Szpital</w:t>
      </w:r>
      <w:r w:rsidR="00CF310B">
        <w:rPr>
          <w:b/>
          <w:bCs/>
        </w:rPr>
        <w:t>u</w:t>
      </w:r>
      <w:r w:rsidR="6E66DDD7" w:rsidRPr="562E4B89">
        <w:rPr>
          <w:b/>
          <w:bCs/>
        </w:rPr>
        <w:t xml:space="preserve"> </w:t>
      </w:r>
      <w:r w:rsidR="6E66DDD7" w:rsidRPr="00226BF1">
        <w:rPr>
          <w:b/>
          <w:bCs/>
        </w:rPr>
        <w:t>Karow</w:t>
      </w:r>
      <w:r w:rsidR="6E66DDD7" w:rsidRPr="562E4B89">
        <w:rPr>
          <w:b/>
          <w:bCs/>
        </w:rPr>
        <w:t>a</w:t>
      </w:r>
      <w:r w:rsidR="0564E447" w:rsidRPr="562E4B89">
        <w:rPr>
          <w:b/>
          <w:bCs/>
        </w:rPr>
        <w:t xml:space="preserve"> (WUM)</w:t>
      </w:r>
      <w:r w:rsidR="6E66DDD7" w:rsidRPr="562E4B89">
        <w:rPr>
          <w:b/>
          <w:bCs/>
        </w:rPr>
        <w:t>.</w:t>
      </w:r>
    </w:p>
    <w:p w14:paraId="77D685A5" w14:textId="03B138A2" w:rsidR="0075757A" w:rsidRDefault="00E41E5C" w:rsidP="00642C58">
      <w:pPr>
        <w:jc w:val="both"/>
        <w:rPr>
          <w:b/>
          <w:bCs/>
        </w:rPr>
      </w:pPr>
      <w:r>
        <w:rPr>
          <w:b/>
          <w:bCs/>
        </w:rPr>
        <w:t>Na pomoc noworodkom</w:t>
      </w:r>
    </w:p>
    <w:p w14:paraId="5C580ED5" w14:textId="6E263BAA" w:rsidR="00FC02B1" w:rsidRPr="00710964" w:rsidRDefault="1281CF1A" w:rsidP="00642C58">
      <w:pPr>
        <w:jc w:val="both"/>
      </w:pPr>
      <w:r>
        <w:t xml:space="preserve">Przemijający szybki oddech noworodka (TTN) to jedna z najczęściej występujących przyczyn niewydolności oddechowej u </w:t>
      </w:r>
      <w:r w:rsidR="0E242AB3">
        <w:t>najmłodszych</w:t>
      </w:r>
      <w:r>
        <w:t>. Doty</w:t>
      </w:r>
      <w:r w:rsidR="005F5795">
        <w:t>czy</w:t>
      </w:r>
      <w:r>
        <w:t xml:space="preserve"> ok. 10% dzieci urodzonych między 33 a 34 tygodniem ciąży. W niektórych przypadkach</w:t>
      </w:r>
      <w:r w:rsidR="007D67C4">
        <w:t xml:space="preserve"> </w:t>
      </w:r>
      <w:r>
        <w:t>to schorzenie może pr</w:t>
      </w:r>
      <w:r w:rsidR="009C1168">
        <w:t>owadzić</w:t>
      </w:r>
      <w:r>
        <w:t xml:space="preserve"> </w:t>
      </w:r>
      <w:r w:rsidR="009C1168">
        <w:t xml:space="preserve">do </w:t>
      </w:r>
      <w:r>
        <w:t>przewlekłe</w:t>
      </w:r>
      <w:r w:rsidR="009C1168">
        <w:t>go</w:t>
      </w:r>
      <w:r>
        <w:t xml:space="preserve"> nadciśnieni</w:t>
      </w:r>
      <w:r w:rsidR="009C1168">
        <w:t>a</w:t>
      </w:r>
      <w:r>
        <w:t xml:space="preserve"> płucne</w:t>
      </w:r>
      <w:r w:rsidR="009C1168">
        <w:t>go u</w:t>
      </w:r>
      <w:r>
        <w:t xml:space="preserve"> noworodków (PPHN). </w:t>
      </w:r>
      <w:r w:rsidR="0564E447">
        <w:t xml:space="preserve">Wspomniane przypadłości mogą występować </w:t>
      </w:r>
      <w:r w:rsidR="00071759">
        <w:t>szczególnie</w:t>
      </w:r>
      <w:r w:rsidR="0564E447">
        <w:t xml:space="preserve"> w wyniku przedwczesnego porodu czy porodu drogą cięcia cesarskiego. Lekarze od lat szukają sposobu, który pomoże skutecznie zredukować </w:t>
      </w:r>
      <w:r w:rsidR="001E527F">
        <w:t xml:space="preserve">liczbę </w:t>
      </w:r>
      <w:r w:rsidR="00071759">
        <w:t xml:space="preserve">noworodków z zaburzeniami oddychania po urodzeniu i </w:t>
      </w:r>
      <w:r w:rsidR="005F5795">
        <w:t>częstotliwość występowania</w:t>
      </w:r>
      <w:r w:rsidR="0564E447">
        <w:t xml:space="preserve"> </w:t>
      </w:r>
      <w:r w:rsidR="0564E447" w:rsidRPr="00710964">
        <w:t>ciężkiego nadciśnienia płucnego. W tym celu powstał</w:t>
      </w:r>
      <w:r w:rsidR="00226BF1">
        <w:t xml:space="preserve">o </w:t>
      </w:r>
      <w:r w:rsidR="00DE3C31">
        <w:t>niekomercyjne badanie kliniczne</w:t>
      </w:r>
      <w:r w:rsidR="00226BF1">
        <w:t xml:space="preserve"> - projekt</w:t>
      </w:r>
      <w:r w:rsidR="0564E447" w:rsidRPr="00710964">
        <w:t xml:space="preserve"> REFSAL</w:t>
      </w:r>
      <w:r w:rsidR="007D67C4">
        <w:t xml:space="preserve">: </w:t>
      </w:r>
      <w:r w:rsidR="007D67C4" w:rsidRPr="00226BF1">
        <w:t>„Ocena częstości występowania przetrwałego nadciśnienia płucnego noworodków w grupie noworodków urodzonych pomiędzy 32 a 42 tygodniem ciąży leczonych salbutamolem”.</w:t>
      </w:r>
      <w:r w:rsidR="0564E447" w:rsidRPr="00710964">
        <w:t xml:space="preserve"> </w:t>
      </w:r>
      <w:r w:rsidR="007D67C4">
        <w:t>Naukowcy z</w:t>
      </w:r>
      <w:r w:rsidR="0564E447" w:rsidRPr="00710964">
        <w:t xml:space="preserve">badają skuteczność i bezpieczeństwo zastosowania </w:t>
      </w:r>
      <w:r w:rsidR="00DA3A85" w:rsidRPr="00710964">
        <w:t xml:space="preserve">salbutamolu </w:t>
      </w:r>
      <w:r w:rsidR="0564E447" w:rsidRPr="00710964">
        <w:t xml:space="preserve">w kuracji zapobiegawczej </w:t>
      </w:r>
      <w:r w:rsidR="001E527F">
        <w:t xml:space="preserve">wdrażanej </w:t>
      </w:r>
      <w:r w:rsidR="0564E447" w:rsidRPr="00710964">
        <w:t>u noworodków z zaburzeniami oddychania po urodzeniu.</w:t>
      </w:r>
      <w:r w:rsidR="00071759">
        <w:t xml:space="preserve"> Powszechnie salbu</w:t>
      </w:r>
      <w:r w:rsidR="009C1168">
        <w:t>tamol</w:t>
      </w:r>
      <w:r w:rsidR="00071759">
        <w:t xml:space="preserve"> jako lek rozszerzający naczynia ma zastosowanie</w:t>
      </w:r>
      <w:r w:rsidR="007F3EE2">
        <w:t xml:space="preserve"> </w:t>
      </w:r>
      <w:r w:rsidR="00071759">
        <w:t>w astmie. W neonatologii tym razem badane jest jego inne przeznaczenie.</w:t>
      </w:r>
    </w:p>
    <w:p w14:paraId="173E9082" w14:textId="61988BF3" w:rsidR="000C3B4B" w:rsidRDefault="1119182E" w:rsidP="562E4B89">
      <w:pPr>
        <w:jc w:val="both"/>
        <w:rPr>
          <w:i/>
          <w:iCs/>
        </w:rPr>
      </w:pPr>
      <w:r w:rsidRPr="00710964">
        <w:rPr>
          <w:i/>
          <w:iCs/>
        </w:rPr>
        <w:t>Niektórzy e</w:t>
      </w:r>
      <w:r w:rsidR="075ADAF7" w:rsidRPr="00710964">
        <w:rPr>
          <w:i/>
          <w:iCs/>
        </w:rPr>
        <w:t>ksperci oraz dotychczasowe badania kliniczne sugerują, że wczesne zastosowanie wziewnego salbutamolu mo</w:t>
      </w:r>
      <w:r w:rsidR="00C93FE2" w:rsidRPr="00710964">
        <w:rPr>
          <w:i/>
          <w:iCs/>
        </w:rPr>
        <w:t>że</w:t>
      </w:r>
      <w:r w:rsidR="075ADAF7" w:rsidRPr="00710964">
        <w:rPr>
          <w:i/>
          <w:iCs/>
        </w:rPr>
        <w:t xml:space="preserve"> złagodzić przebieg ciężkiej postaci TTN, </w:t>
      </w:r>
      <w:r w:rsidR="00FF128A" w:rsidRPr="00710964">
        <w:rPr>
          <w:i/>
          <w:iCs/>
        </w:rPr>
        <w:t xml:space="preserve">jednak brakuje nam </w:t>
      </w:r>
      <w:r w:rsidR="075ADAF7" w:rsidRPr="00710964">
        <w:rPr>
          <w:i/>
          <w:iCs/>
        </w:rPr>
        <w:t xml:space="preserve">jednoznacznych wyników </w:t>
      </w:r>
      <w:r w:rsidR="00FF128A" w:rsidRPr="00710964">
        <w:rPr>
          <w:i/>
          <w:iCs/>
        </w:rPr>
        <w:t>pozwalających</w:t>
      </w:r>
      <w:r w:rsidR="007F3EE2">
        <w:rPr>
          <w:i/>
          <w:iCs/>
        </w:rPr>
        <w:t xml:space="preserve"> </w:t>
      </w:r>
      <w:r w:rsidR="00FF128A" w:rsidRPr="00710964">
        <w:rPr>
          <w:i/>
          <w:iCs/>
        </w:rPr>
        <w:t xml:space="preserve">na </w:t>
      </w:r>
      <w:r w:rsidR="075ADAF7" w:rsidRPr="00710964">
        <w:rPr>
          <w:i/>
          <w:iCs/>
        </w:rPr>
        <w:t xml:space="preserve">stosowanie </w:t>
      </w:r>
      <w:r w:rsidR="00FF128A" w:rsidRPr="00710964">
        <w:rPr>
          <w:i/>
          <w:iCs/>
        </w:rPr>
        <w:t>go w</w:t>
      </w:r>
      <w:r w:rsidR="075ADAF7" w:rsidRPr="00710964">
        <w:rPr>
          <w:i/>
          <w:iCs/>
        </w:rPr>
        <w:t xml:space="preserve"> standardowej terapii. Jeśli </w:t>
      </w:r>
      <w:r w:rsidR="00A724DF">
        <w:rPr>
          <w:i/>
          <w:iCs/>
        </w:rPr>
        <w:t>badanie</w:t>
      </w:r>
      <w:r w:rsidR="075ADAF7" w:rsidRPr="00710964">
        <w:rPr>
          <w:i/>
          <w:iCs/>
        </w:rPr>
        <w:t xml:space="preserve"> REFSAL potwierdzi nasze</w:t>
      </w:r>
      <w:r w:rsidR="075ADAF7" w:rsidRPr="562E4B89">
        <w:rPr>
          <w:i/>
          <w:iCs/>
        </w:rPr>
        <w:t xml:space="preserve"> założenia</w:t>
      </w:r>
      <w:r w:rsidR="00D570B9">
        <w:rPr>
          <w:i/>
          <w:iCs/>
        </w:rPr>
        <w:t>,</w:t>
      </w:r>
      <w:r w:rsidR="075ADAF7" w:rsidRPr="562E4B89">
        <w:rPr>
          <w:i/>
          <w:iCs/>
        </w:rPr>
        <w:t xml:space="preserve"> mamy szansę skutecznie zapobiegać groźnym powikłaniom, zmniejszyć częstotliwość występowania zagrażającego życiu przewlekłego nadciśnienia płucnego noworodków, a tym samym skrócić czas ich leczenia, przebywania w inkubatorze oraz </w:t>
      </w:r>
      <w:r w:rsidR="009C1168">
        <w:rPr>
          <w:i/>
          <w:iCs/>
        </w:rPr>
        <w:t>rozłąkę z matką</w:t>
      </w:r>
      <w:r w:rsidR="075ADAF7" w:rsidRPr="562E4B89">
        <w:rPr>
          <w:i/>
          <w:iCs/>
        </w:rPr>
        <w:t xml:space="preserve"> </w:t>
      </w:r>
      <w:r w:rsidR="075ADAF7" w:rsidRPr="00A53718">
        <w:t>–</w:t>
      </w:r>
      <w:r w:rsidR="075ADAF7" w:rsidRPr="562E4B89">
        <w:rPr>
          <w:b/>
          <w:bCs/>
        </w:rPr>
        <w:t xml:space="preserve"> </w:t>
      </w:r>
      <w:r w:rsidR="075ADAF7">
        <w:t xml:space="preserve">komentuje </w:t>
      </w:r>
      <w:r w:rsidR="007F3EE2">
        <w:t xml:space="preserve">prof. dr hab. n. med. </w:t>
      </w:r>
      <w:r w:rsidR="075ADAF7">
        <w:t>Renata Bokiniec,</w:t>
      </w:r>
      <w:r w:rsidR="075ADAF7" w:rsidRPr="562E4B89">
        <w:rPr>
          <w:b/>
          <w:bCs/>
        </w:rPr>
        <w:t xml:space="preserve"> </w:t>
      </w:r>
      <w:r w:rsidR="00DF5F54">
        <w:t>G</w:t>
      </w:r>
      <w:r w:rsidR="075ADAF7">
        <w:t>łówn</w:t>
      </w:r>
      <w:r w:rsidR="00954C00">
        <w:t>y</w:t>
      </w:r>
      <w:r w:rsidR="075ADAF7">
        <w:t xml:space="preserve"> </w:t>
      </w:r>
      <w:r w:rsidR="00DF5F54">
        <w:t>B</w:t>
      </w:r>
      <w:r w:rsidR="075ADAF7">
        <w:t xml:space="preserve">adacz projektu, </w:t>
      </w:r>
      <w:r w:rsidR="000713F8">
        <w:t>K</w:t>
      </w:r>
      <w:r w:rsidR="075ADAF7">
        <w:t>ierowni</w:t>
      </w:r>
      <w:r w:rsidR="00954C00">
        <w:t>k</w:t>
      </w:r>
      <w:r w:rsidR="075ADAF7">
        <w:t xml:space="preserve"> Kliniki Neonatologii i Intensywnej Terapii Noworodka </w:t>
      </w:r>
      <w:r w:rsidR="00D0337C">
        <w:t xml:space="preserve">w </w:t>
      </w:r>
      <w:r w:rsidR="075ADAF7">
        <w:t>Szpital</w:t>
      </w:r>
      <w:r w:rsidR="00D0337C">
        <w:t>u</w:t>
      </w:r>
      <w:r w:rsidR="075ADAF7">
        <w:t xml:space="preserve"> Karowa (WUM).</w:t>
      </w:r>
    </w:p>
    <w:p w14:paraId="211C943D" w14:textId="2C669172" w:rsidR="00E41E5C" w:rsidRDefault="000C3B4B" w:rsidP="00642C58">
      <w:pPr>
        <w:jc w:val="both"/>
        <w:rPr>
          <w:b/>
          <w:bCs/>
        </w:rPr>
      </w:pPr>
      <w:r>
        <w:rPr>
          <w:b/>
          <w:bCs/>
        </w:rPr>
        <w:t>Najlepsi eksperci</w:t>
      </w:r>
    </w:p>
    <w:p w14:paraId="491B423E" w14:textId="343DD9F8" w:rsidR="009B7000" w:rsidRDefault="009B7000" w:rsidP="0016D687">
      <w:pPr>
        <w:jc w:val="both"/>
      </w:pPr>
      <w:r>
        <w:t>REFSAL to pierwszy</w:t>
      </w:r>
      <w:r w:rsidR="00B9301D">
        <w:t xml:space="preserve"> od lat</w:t>
      </w:r>
      <w:r>
        <w:t>, niekomercyjny projekt w neonatologii</w:t>
      </w:r>
      <w:r w:rsidR="00A63AF4">
        <w:t>,</w:t>
      </w:r>
      <w:r>
        <w:t xml:space="preserve"> finansowany ze środków Agencji Badań Medycznych. </w:t>
      </w:r>
      <w:r w:rsidR="000F1060">
        <w:t xml:space="preserve">Liderem </w:t>
      </w:r>
      <w:r w:rsidR="00FC1633">
        <w:t>przedsięwzięcia</w:t>
      </w:r>
      <w:r w:rsidR="000F1060">
        <w:t xml:space="preserve"> jest Warszawski Uniwersytet Medyczny, </w:t>
      </w:r>
      <w:r w:rsidR="00FC1633">
        <w:t xml:space="preserve">a </w:t>
      </w:r>
      <w:r w:rsidR="000F1060">
        <w:t>do udziału zaproszono osiem specjalistycznych ośrodków z całej Polski (</w:t>
      </w:r>
      <w:r w:rsidR="00B9301D">
        <w:t xml:space="preserve">z </w:t>
      </w:r>
      <w:r w:rsidR="000F1060">
        <w:t>Warszaw</w:t>
      </w:r>
      <w:r w:rsidR="00B9301D">
        <w:t>y</w:t>
      </w:r>
      <w:r w:rsidR="000F1060">
        <w:t>, Krak</w:t>
      </w:r>
      <w:r w:rsidR="00B9301D">
        <w:t>owa</w:t>
      </w:r>
      <w:r w:rsidR="000F1060">
        <w:t>, Pozna</w:t>
      </w:r>
      <w:r w:rsidR="00B9301D">
        <w:t>nia</w:t>
      </w:r>
      <w:r w:rsidR="000F1060">
        <w:t>, Zielon</w:t>
      </w:r>
      <w:r w:rsidR="00B9301D">
        <w:t>ej</w:t>
      </w:r>
      <w:r w:rsidR="000F1060">
        <w:t xml:space="preserve"> Gór</w:t>
      </w:r>
      <w:r w:rsidR="00B9301D">
        <w:t>y</w:t>
      </w:r>
      <w:r w:rsidR="000F1060">
        <w:t>, Bydgoszcz</w:t>
      </w:r>
      <w:r w:rsidR="00B9301D">
        <w:t>y</w:t>
      </w:r>
      <w:r w:rsidR="000F1060">
        <w:t>, Rzesz</w:t>
      </w:r>
      <w:r w:rsidR="00B9301D">
        <w:t>owa</w:t>
      </w:r>
      <w:r w:rsidR="000F1060">
        <w:t>, Bytom</w:t>
      </w:r>
      <w:r w:rsidR="00B9301D">
        <w:t>ia, ze Szczecina</w:t>
      </w:r>
      <w:r w:rsidR="000F1060">
        <w:t>) oraz ekspertów z Kanady.</w:t>
      </w:r>
      <w:r w:rsidR="35443015">
        <w:t xml:space="preserve"> </w:t>
      </w:r>
      <w:r w:rsidR="35443015" w:rsidRPr="007F3EE2">
        <w:t>Główn</w:t>
      </w:r>
      <w:r w:rsidR="00954C00">
        <w:t>ym</w:t>
      </w:r>
      <w:r w:rsidR="35443015" w:rsidRPr="007F3EE2">
        <w:t xml:space="preserve"> </w:t>
      </w:r>
      <w:r w:rsidR="00DF5F54" w:rsidRPr="007F3EE2">
        <w:t>B</w:t>
      </w:r>
      <w:r w:rsidR="35443015" w:rsidRPr="007F3EE2">
        <w:t>adacz</w:t>
      </w:r>
      <w:r w:rsidR="00954C00">
        <w:t>em</w:t>
      </w:r>
      <w:r w:rsidR="001E7C6D" w:rsidRPr="007F3EE2">
        <w:t xml:space="preserve"> w projekcie</w:t>
      </w:r>
      <w:r w:rsidR="00975387">
        <w:t xml:space="preserve"> </w:t>
      </w:r>
      <w:r w:rsidR="35443015" w:rsidRPr="007F3EE2">
        <w:t>jest</w:t>
      </w:r>
      <w:r w:rsidR="007F3EE2" w:rsidRPr="007F3EE2">
        <w:t xml:space="preserve"> prof.</w:t>
      </w:r>
      <w:r w:rsidR="35443015" w:rsidRPr="00C135AC">
        <w:rPr>
          <w:color w:val="FF0000"/>
        </w:rPr>
        <w:t xml:space="preserve"> </w:t>
      </w:r>
      <w:r w:rsidR="35443015">
        <w:t>dr hab. n. med. Renata Bokiniec ze Szpitala Klinicznego im. ks. Anny Mazowieckiej</w:t>
      </w:r>
      <w:r w:rsidR="001E7C6D">
        <w:t xml:space="preserve">, współbadaczem </w:t>
      </w:r>
      <w:r w:rsidR="00D57F59">
        <w:t xml:space="preserve">jest </w:t>
      </w:r>
      <w:r w:rsidR="00E37E01">
        <w:t>dr n. med. Dariusz Madajczak</w:t>
      </w:r>
      <w:r w:rsidR="00D57F59">
        <w:t>.</w:t>
      </w:r>
    </w:p>
    <w:p w14:paraId="1DDD2FA4" w14:textId="7EA60E14" w:rsidR="009B7000" w:rsidRDefault="00D03619" w:rsidP="0016D687">
      <w:pPr>
        <w:jc w:val="both"/>
        <w:rPr>
          <w:b/>
          <w:bCs/>
        </w:rPr>
      </w:pPr>
      <w:r>
        <w:t xml:space="preserve">To </w:t>
      </w:r>
      <w:r w:rsidR="00241674">
        <w:t xml:space="preserve">obecnie </w:t>
      </w:r>
      <w:r>
        <w:t>największe przedsięwzięcie naukowe prowadzone</w:t>
      </w:r>
      <w:r w:rsidR="00A63AF4">
        <w:t xml:space="preserve"> </w:t>
      </w:r>
      <w:r>
        <w:t>w Klinice Neonatologii i Intensywnej Terapii Noworodka</w:t>
      </w:r>
      <w:r w:rsidR="00F0155F">
        <w:t xml:space="preserve"> </w:t>
      </w:r>
      <w:r>
        <w:t>Szpital</w:t>
      </w:r>
      <w:r w:rsidR="005F5795">
        <w:t>a</w:t>
      </w:r>
      <w:r>
        <w:t xml:space="preserve"> </w:t>
      </w:r>
      <w:r w:rsidR="00071759">
        <w:t xml:space="preserve">im Anny Księżnej Mazowieckiej w Warszawie przy ulicy </w:t>
      </w:r>
      <w:r>
        <w:t>Karow</w:t>
      </w:r>
      <w:r w:rsidR="00071759">
        <w:t>ej</w:t>
      </w:r>
      <w:r w:rsidR="00FC1633">
        <w:t xml:space="preserve">. </w:t>
      </w:r>
      <w:r>
        <w:t xml:space="preserve">Ze względu na najwyższy stopień referencyjności placówka </w:t>
      </w:r>
      <w:r w:rsidR="00A63AF4">
        <w:t xml:space="preserve">na co dzień </w:t>
      </w:r>
      <w:r>
        <w:t>leczy dzieci z bardzo różnymi patologiami</w:t>
      </w:r>
      <w:r w:rsidR="00C641E4">
        <w:t>. P</w:t>
      </w:r>
      <w:r w:rsidR="00A63AF4">
        <w:t xml:space="preserve">rzywożone są do niej również </w:t>
      </w:r>
      <w:r w:rsidR="00824F96">
        <w:t>noworodki</w:t>
      </w:r>
      <w:r w:rsidR="00A63AF4">
        <w:t xml:space="preserve"> urodzone w </w:t>
      </w:r>
      <w:r w:rsidR="00FC1633">
        <w:t>ośrodkach</w:t>
      </w:r>
      <w:r w:rsidR="00A63AF4">
        <w:t xml:space="preserve">, które nie mają </w:t>
      </w:r>
      <w:r w:rsidR="00F0155F">
        <w:t xml:space="preserve">do dyspozycji </w:t>
      </w:r>
      <w:r w:rsidR="00824F96">
        <w:t>równie</w:t>
      </w:r>
      <w:r w:rsidR="00A63AF4">
        <w:t xml:space="preserve"> zaawansowanych możliwości medycznych</w:t>
      </w:r>
      <w:r>
        <w:t xml:space="preserve">. </w:t>
      </w:r>
      <w:r w:rsidR="00FC1633">
        <w:t>Placówka z</w:t>
      </w:r>
      <w:r w:rsidR="00A63AF4">
        <w:t xml:space="preserve">apewnia kompleksową diagnostykę neurologiczną oraz </w:t>
      </w:r>
      <w:r w:rsidR="00065FEA">
        <w:t xml:space="preserve">posiada </w:t>
      </w:r>
      <w:r w:rsidR="00A63AF4">
        <w:t xml:space="preserve">prężnie działający Dzienny Oddział Rehabilitacji Noworodka (DORN). </w:t>
      </w:r>
      <w:r>
        <w:t xml:space="preserve">Dysponuje nowoczesnym sprzętem, w tym dwoma urządzeniami do hipotermii leczniczej. </w:t>
      </w:r>
      <w:r w:rsidR="00824F96">
        <w:t xml:space="preserve">Specjaliści </w:t>
      </w:r>
      <w:r w:rsidR="003C6BE6">
        <w:t xml:space="preserve">ze </w:t>
      </w:r>
      <w:r w:rsidR="00824F96">
        <w:t>Szpitala Karowa prowadzą zarówno ciąże, w których ryzyko wystąpienia nieprawidłowości jest niskie, jak i te najbardziej skomplikowane, o wysokim ryzyku powikłań.</w:t>
      </w:r>
    </w:p>
    <w:p w14:paraId="58FFDC14" w14:textId="43770908" w:rsidR="00713D46" w:rsidRDefault="37F3E88D" w:rsidP="00B134D5">
      <w:pPr>
        <w:jc w:val="both"/>
      </w:pPr>
      <w:r w:rsidRPr="562E4B89">
        <w:rPr>
          <w:i/>
          <w:iCs/>
        </w:rPr>
        <w:t xml:space="preserve">Nasz </w:t>
      </w:r>
      <w:r w:rsidR="00244DAE">
        <w:rPr>
          <w:i/>
          <w:iCs/>
        </w:rPr>
        <w:t>s</w:t>
      </w:r>
      <w:r w:rsidRPr="562E4B89">
        <w:rPr>
          <w:i/>
          <w:iCs/>
        </w:rPr>
        <w:t xml:space="preserve">zpital </w:t>
      </w:r>
      <w:r w:rsidRPr="00710964">
        <w:rPr>
          <w:i/>
          <w:iCs/>
        </w:rPr>
        <w:t>wyróżnia się na mapie Polski tym, że przyjmujemy do leczenia</w:t>
      </w:r>
      <w:r w:rsidR="00071759">
        <w:rPr>
          <w:i/>
          <w:iCs/>
        </w:rPr>
        <w:t xml:space="preserve"> </w:t>
      </w:r>
      <w:r w:rsidRPr="00710964">
        <w:rPr>
          <w:i/>
          <w:iCs/>
        </w:rPr>
        <w:t>metodą hipotermii leczniczej</w:t>
      </w:r>
      <w:r w:rsidR="00C5645C" w:rsidRPr="00710964">
        <w:rPr>
          <w:i/>
          <w:iCs/>
        </w:rPr>
        <w:t xml:space="preserve"> (</w:t>
      </w:r>
      <w:r w:rsidR="00096807" w:rsidRPr="00710964">
        <w:rPr>
          <w:i/>
          <w:iCs/>
        </w:rPr>
        <w:t>kontrolowan</w:t>
      </w:r>
      <w:r w:rsidR="00C5645C" w:rsidRPr="00710964">
        <w:rPr>
          <w:i/>
          <w:iCs/>
        </w:rPr>
        <w:t>e</w:t>
      </w:r>
      <w:r w:rsidR="00096807" w:rsidRPr="00710964">
        <w:rPr>
          <w:i/>
          <w:iCs/>
        </w:rPr>
        <w:t xml:space="preserve"> obniżani</w:t>
      </w:r>
      <w:r w:rsidR="00C5645C" w:rsidRPr="00710964">
        <w:rPr>
          <w:i/>
          <w:iCs/>
        </w:rPr>
        <w:t>e</w:t>
      </w:r>
      <w:r w:rsidR="00096807" w:rsidRPr="00710964">
        <w:rPr>
          <w:i/>
          <w:iCs/>
        </w:rPr>
        <w:t xml:space="preserve"> temperatury ciała</w:t>
      </w:r>
      <w:r w:rsidR="00C5645C" w:rsidRPr="00710964">
        <w:rPr>
          <w:i/>
          <w:iCs/>
        </w:rPr>
        <w:t>)</w:t>
      </w:r>
      <w:r w:rsidRPr="00710964">
        <w:rPr>
          <w:i/>
          <w:iCs/>
        </w:rPr>
        <w:t xml:space="preserve"> najwię</w:t>
      </w:r>
      <w:r w:rsidRPr="007D67C4">
        <w:rPr>
          <w:i/>
          <w:iCs/>
        </w:rPr>
        <w:t xml:space="preserve">kszą liczbę noworodków z niedotlenieniem okołoporodowym. Jesteśmy ośrodkiem o trzecim stopniu </w:t>
      </w:r>
      <w:r w:rsidR="7CB332DB" w:rsidRPr="007D67C4">
        <w:rPr>
          <w:i/>
          <w:iCs/>
        </w:rPr>
        <w:t>referencyjności</w:t>
      </w:r>
      <w:r w:rsidRPr="007D67C4">
        <w:rPr>
          <w:i/>
          <w:iCs/>
        </w:rPr>
        <w:t xml:space="preserve">, dlatego </w:t>
      </w:r>
      <w:r w:rsidRPr="562E4B89">
        <w:rPr>
          <w:i/>
          <w:iCs/>
        </w:rPr>
        <w:t xml:space="preserve">też ratujemy noworodki przedwcześnie urodzone z ekstremalnie </w:t>
      </w:r>
      <w:r w:rsidR="00FE1929">
        <w:rPr>
          <w:i/>
          <w:iCs/>
        </w:rPr>
        <w:t>małą</w:t>
      </w:r>
      <w:r w:rsidRPr="562E4B89">
        <w:rPr>
          <w:i/>
          <w:iCs/>
        </w:rPr>
        <w:t xml:space="preserve"> masą ciała. Działalność lecznicza jest pierwszą i najważniejszą częścią naszej pracy, ale prowadzimy również intensywną działalność naukową</w:t>
      </w:r>
      <w:r w:rsidR="00244DAE">
        <w:rPr>
          <w:i/>
          <w:iCs/>
        </w:rPr>
        <w:t xml:space="preserve"> –</w:t>
      </w:r>
      <w:r w:rsidRPr="562E4B89">
        <w:rPr>
          <w:i/>
          <w:iCs/>
        </w:rPr>
        <w:t xml:space="preserve"> </w:t>
      </w:r>
      <w:r w:rsidR="009C1168">
        <w:rPr>
          <w:i/>
          <w:iCs/>
        </w:rPr>
        <w:t xml:space="preserve">na terenie szpitala działają trzy Kliniki </w:t>
      </w:r>
      <w:r w:rsidRPr="562E4B89">
        <w:rPr>
          <w:i/>
          <w:iCs/>
        </w:rPr>
        <w:t xml:space="preserve">Warszawskiego Uniwersytetu Medycznego. Cieszymy się, </w:t>
      </w:r>
      <w:r w:rsidRPr="562E4B89">
        <w:rPr>
          <w:i/>
          <w:iCs/>
        </w:rPr>
        <w:lastRenderedPageBreak/>
        <w:t xml:space="preserve">że </w:t>
      </w:r>
      <w:r w:rsidR="066254D8" w:rsidRPr="562E4B89">
        <w:rPr>
          <w:i/>
          <w:iCs/>
        </w:rPr>
        <w:t>d</w:t>
      </w:r>
      <w:r w:rsidR="7CB332DB" w:rsidRPr="562E4B89">
        <w:rPr>
          <w:i/>
          <w:iCs/>
        </w:rPr>
        <w:t xml:space="preserve">zięki finansowaniu </w:t>
      </w:r>
      <w:r w:rsidR="066254D8" w:rsidRPr="562E4B89">
        <w:rPr>
          <w:i/>
          <w:iCs/>
        </w:rPr>
        <w:t xml:space="preserve">instytucji takich jak </w:t>
      </w:r>
      <w:r w:rsidRPr="562E4B89">
        <w:rPr>
          <w:i/>
          <w:iCs/>
        </w:rPr>
        <w:t>Agencj</w:t>
      </w:r>
      <w:r w:rsidR="066254D8" w:rsidRPr="562E4B89">
        <w:rPr>
          <w:i/>
          <w:iCs/>
        </w:rPr>
        <w:t>a</w:t>
      </w:r>
      <w:r w:rsidRPr="562E4B89">
        <w:rPr>
          <w:i/>
          <w:iCs/>
        </w:rPr>
        <w:t xml:space="preserve"> Bad</w:t>
      </w:r>
      <w:r w:rsidR="7CB332DB" w:rsidRPr="562E4B89">
        <w:rPr>
          <w:i/>
          <w:iCs/>
        </w:rPr>
        <w:t>ań</w:t>
      </w:r>
      <w:r w:rsidRPr="562E4B89">
        <w:rPr>
          <w:i/>
          <w:iCs/>
        </w:rPr>
        <w:t xml:space="preserve"> Medycznych </w:t>
      </w:r>
      <w:r w:rsidR="066254D8" w:rsidRPr="562E4B89">
        <w:rPr>
          <w:i/>
          <w:iCs/>
        </w:rPr>
        <w:t xml:space="preserve">nasi lekarze </w:t>
      </w:r>
      <w:r w:rsidR="7CB332DB" w:rsidRPr="562E4B89">
        <w:rPr>
          <w:i/>
          <w:iCs/>
        </w:rPr>
        <w:t xml:space="preserve">mogą </w:t>
      </w:r>
      <w:r w:rsidRPr="562E4B89">
        <w:rPr>
          <w:i/>
          <w:iCs/>
        </w:rPr>
        <w:t xml:space="preserve">realizować własne projekty i zapraszać do współpracy inne ośrodki z kraju i zagranicy </w:t>
      </w:r>
      <w:r>
        <w:t xml:space="preserve">– komentuje </w:t>
      </w:r>
      <w:r w:rsidR="000713F8">
        <w:t>D</w:t>
      </w:r>
      <w:r>
        <w:t xml:space="preserve">yrektor Szpitala Karowa </w:t>
      </w:r>
      <w:r w:rsidR="007F3EE2">
        <w:t xml:space="preserve">mgr </w:t>
      </w:r>
      <w:r>
        <w:t>Ewa Piotrowska</w:t>
      </w:r>
      <w:r w:rsidR="68713696">
        <w:t>.</w:t>
      </w:r>
    </w:p>
    <w:p w14:paraId="31AB72BD" w14:textId="6FFBD033" w:rsidR="00071E5A" w:rsidRDefault="00713D46" w:rsidP="00B134D5">
      <w:pPr>
        <w:jc w:val="both"/>
        <w:rPr>
          <w:b/>
          <w:bCs/>
        </w:rPr>
      </w:pPr>
      <w:r>
        <w:rPr>
          <w:b/>
          <w:bCs/>
        </w:rPr>
        <w:t>Realizacja</w:t>
      </w:r>
    </w:p>
    <w:p w14:paraId="6DF6C7CC" w14:textId="7602BD88" w:rsidR="0096268A" w:rsidRDefault="0096268A" w:rsidP="00713D46">
      <w:pPr>
        <w:jc w:val="both"/>
      </w:pPr>
      <w:r>
        <w:t xml:space="preserve">Projekt REFSAL to </w:t>
      </w:r>
      <w:r w:rsidRPr="0075757A">
        <w:t>wieloośrodkowe</w:t>
      </w:r>
      <w:r>
        <w:t xml:space="preserve"> badanie o podwójnej ślepej </w:t>
      </w:r>
      <w:r w:rsidR="00244DAE">
        <w:t xml:space="preserve">próbie </w:t>
      </w:r>
      <w:r>
        <w:t>z randomizowaną grupą kontrolną placebo.</w:t>
      </w:r>
      <w:r w:rsidRPr="0096268A">
        <w:t xml:space="preserve"> </w:t>
      </w:r>
      <w:r>
        <w:t>S</w:t>
      </w:r>
      <w:r w:rsidRPr="0075757A">
        <w:t>albutamol w roztworze do nebulizacji</w:t>
      </w:r>
      <w:r>
        <w:t xml:space="preserve"> </w:t>
      </w:r>
      <w:r w:rsidR="00FE1929">
        <w:t>jest oceniany</w:t>
      </w:r>
      <w:r>
        <w:t xml:space="preserve"> pod kątem skuteczności i bezpieczeństwa </w:t>
      </w:r>
      <w:r w:rsidRPr="0075757A">
        <w:t>w zapobieganiu nadciśnienia płucnego</w:t>
      </w:r>
      <w:r w:rsidR="00FE1929">
        <w:t xml:space="preserve"> u noworodków z przejściowymi zaburzeniami oddychania. Badany jest jego wpływ na szybkość wchłaniania płynu płucnego po urodzeniu u noworodków</w:t>
      </w:r>
      <w:r w:rsidR="005F5795">
        <w:t>.</w:t>
      </w:r>
    </w:p>
    <w:p w14:paraId="258DF4F8" w14:textId="48A243CF" w:rsidR="00713D46" w:rsidRDefault="00713D46" w:rsidP="00713D46">
      <w:pPr>
        <w:jc w:val="both"/>
      </w:pPr>
      <w:r w:rsidRPr="00713D46">
        <w:rPr>
          <w:i/>
          <w:iCs/>
        </w:rPr>
        <w:t>Sprawdzimy</w:t>
      </w:r>
      <w:r w:rsidR="00244DAE">
        <w:rPr>
          <w:i/>
          <w:iCs/>
        </w:rPr>
        <w:t>,</w:t>
      </w:r>
      <w:r w:rsidRPr="00713D46">
        <w:rPr>
          <w:i/>
          <w:iCs/>
        </w:rPr>
        <w:t xml:space="preserve"> jak często</w:t>
      </w:r>
      <w:r w:rsidR="00FE1929">
        <w:rPr>
          <w:i/>
          <w:iCs/>
        </w:rPr>
        <w:t xml:space="preserve"> występuje</w:t>
      </w:r>
      <w:r w:rsidRPr="00713D46">
        <w:rPr>
          <w:i/>
          <w:iCs/>
        </w:rPr>
        <w:t xml:space="preserve"> przewlekłe nadciśnienie płucne u </w:t>
      </w:r>
      <w:r w:rsidR="0096268A" w:rsidRPr="00713D46">
        <w:rPr>
          <w:i/>
          <w:iCs/>
        </w:rPr>
        <w:t>noworodków</w:t>
      </w:r>
      <w:r w:rsidR="00FE1929">
        <w:rPr>
          <w:i/>
          <w:iCs/>
        </w:rPr>
        <w:t xml:space="preserve"> z </w:t>
      </w:r>
      <w:r w:rsidR="005F5795">
        <w:rPr>
          <w:i/>
          <w:iCs/>
        </w:rPr>
        <w:t>„</w:t>
      </w:r>
      <w:r w:rsidR="00FE1929">
        <w:rPr>
          <w:i/>
          <w:iCs/>
        </w:rPr>
        <w:t>transient tachypnoe of the newborn</w:t>
      </w:r>
      <w:r w:rsidR="005F5795">
        <w:rPr>
          <w:i/>
          <w:iCs/>
        </w:rPr>
        <w:t>”, czyli</w:t>
      </w:r>
      <w:r w:rsidR="00FE1929">
        <w:rPr>
          <w:i/>
          <w:iCs/>
        </w:rPr>
        <w:t xml:space="preserve"> tzw</w:t>
      </w:r>
      <w:r w:rsidR="005F5795">
        <w:rPr>
          <w:i/>
          <w:iCs/>
        </w:rPr>
        <w:t>.</w:t>
      </w:r>
      <w:r w:rsidR="00FE1929">
        <w:rPr>
          <w:i/>
          <w:iCs/>
        </w:rPr>
        <w:t xml:space="preserve"> </w:t>
      </w:r>
      <w:r w:rsidR="00AC5AD7">
        <w:rPr>
          <w:i/>
          <w:iCs/>
        </w:rPr>
        <w:t>TTN</w:t>
      </w:r>
      <w:r w:rsidRPr="00713D46">
        <w:rPr>
          <w:i/>
          <w:iCs/>
        </w:rPr>
        <w:t xml:space="preserve"> oraz zbadamy efekty</w:t>
      </w:r>
      <w:r w:rsidR="009C1168">
        <w:rPr>
          <w:i/>
          <w:iCs/>
        </w:rPr>
        <w:t xml:space="preserve"> </w:t>
      </w:r>
      <w:r w:rsidR="00AC5AD7">
        <w:rPr>
          <w:i/>
          <w:iCs/>
        </w:rPr>
        <w:t xml:space="preserve">zastosowania </w:t>
      </w:r>
      <w:r w:rsidR="00862B56">
        <w:rPr>
          <w:i/>
          <w:iCs/>
        </w:rPr>
        <w:t xml:space="preserve">salbutamolu </w:t>
      </w:r>
      <w:r w:rsidR="00AC5AD7" w:rsidRPr="00713D46">
        <w:rPr>
          <w:i/>
          <w:iCs/>
        </w:rPr>
        <w:t>–</w:t>
      </w:r>
      <w:r>
        <w:t xml:space="preserve"> kontynuuje</w:t>
      </w:r>
      <w:r w:rsidR="007F3EE2">
        <w:t xml:space="preserve"> prof. dr hab. n. med. </w:t>
      </w:r>
      <w:r>
        <w:t>Renata Bokiniec.</w:t>
      </w:r>
    </w:p>
    <w:p w14:paraId="7F71657E" w14:textId="4005899B" w:rsidR="00713D46" w:rsidRDefault="003B7807" w:rsidP="00713D46">
      <w:pPr>
        <w:jc w:val="both"/>
      </w:pPr>
      <w:r w:rsidRPr="003B7807">
        <w:t>Szpital Kliniczny im. ks. Anny Mazowieckiej</w:t>
      </w:r>
      <w:r w:rsidR="00A53718">
        <w:t>,</w:t>
      </w:r>
      <w:r>
        <w:t xml:space="preserve"> nazywany również Szpitalem Karowa</w:t>
      </w:r>
      <w:r w:rsidR="00A53718">
        <w:t>,</w:t>
      </w:r>
      <w:r>
        <w:t xml:space="preserve"> </w:t>
      </w:r>
      <w:r w:rsidRPr="007F3EE2">
        <w:t xml:space="preserve">jest </w:t>
      </w:r>
      <w:r w:rsidR="00FE1929" w:rsidRPr="007F3EE2">
        <w:t>ośrodkiem</w:t>
      </w:r>
      <w:r w:rsidRPr="007F3EE2">
        <w:t xml:space="preserve"> </w:t>
      </w:r>
      <w:r w:rsidR="00647821" w:rsidRPr="007F3EE2">
        <w:t xml:space="preserve">z </w:t>
      </w:r>
      <w:r w:rsidR="0096268A" w:rsidRPr="007F3EE2">
        <w:t>III</w:t>
      </w:r>
      <w:r w:rsidRPr="007F3EE2">
        <w:t xml:space="preserve"> </w:t>
      </w:r>
      <w:r w:rsidR="0096268A" w:rsidRPr="007F3EE2">
        <w:t>stopni</w:t>
      </w:r>
      <w:r w:rsidR="00647821" w:rsidRPr="007F3EE2">
        <w:t>em</w:t>
      </w:r>
      <w:r w:rsidRPr="007F3EE2">
        <w:t xml:space="preserve"> referencyjności</w:t>
      </w:r>
      <w:r w:rsidRPr="003B7807">
        <w:t xml:space="preserve">, który zapewnia kompleksową opiekę medyczną matkom i noworodkom, a także kobietom w każdym wieku. Działają </w:t>
      </w:r>
      <w:r>
        <w:t>w nim</w:t>
      </w:r>
      <w:r w:rsidRPr="003B7807">
        <w:t xml:space="preserve"> trzy </w:t>
      </w:r>
      <w:r w:rsidR="00647821">
        <w:t>k</w:t>
      </w:r>
      <w:r w:rsidRPr="003B7807">
        <w:t>liniki Warszawskiego Uniwersytetu Medycznego: Klinika Neonatologii i Intensywnej Terapii Noworodka</w:t>
      </w:r>
      <w:r>
        <w:t>,</w:t>
      </w:r>
      <w:r w:rsidRPr="003B7807">
        <w:t xml:space="preserve"> II Katedra i Klinika Położnictwa i Ginekologii</w:t>
      </w:r>
      <w:r>
        <w:t xml:space="preserve"> oraz</w:t>
      </w:r>
      <w:r w:rsidRPr="003B7807">
        <w:t xml:space="preserve"> Klinika Endokrynologii Ginekologicznej. Przy szpitalu działa</w:t>
      </w:r>
      <w:r>
        <w:t xml:space="preserve"> również</w:t>
      </w:r>
      <w:r w:rsidRPr="003B7807">
        <w:t xml:space="preserve"> </w:t>
      </w:r>
      <w:r w:rsidR="002A08DA">
        <w:t>s</w:t>
      </w:r>
      <w:r w:rsidRPr="003B7807">
        <w:t xml:space="preserve">pecjalistyczna </w:t>
      </w:r>
      <w:r w:rsidR="002A08DA">
        <w:t>p</w:t>
      </w:r>
      <w:r w:rsidRPr="003B7807">
        <w:t>oliklinika, zakład posiada nowoczesne zaplecze diagnostyki obrazowej i laboratoryjnej.</w:t>
      </w:r>
    </w:p>
    <w:p w14:paraId="490C849B" w14:textId="26ED7021" w:rsidR="000E0CD4" w:rsidRDefault="00C30541" w:rsidP="000C41A6">
      <w:pPr>
        <w:jc w:val="both"/>
        <w:rPr>
          <w:rFonts w:cstheme="minorHAnsi"/>
          <w:b/>
          <w:bCs/>
        </w:rPr>
      </w:pPr>
      <w:r w:rsidRPr="00806CA0">
        <w:rPr>
          <w:rFonts w:cstheme="minorHAnsi"/>
          <w:b/>
          <w:bCs/>
        </w:rPr>
        <w:t>Kontakt dla mediów:</w:t>
      </w:r>
    </w:p>
    <w:p w14:paraId="093872B7" w14:textId="3A46F7C0" w:rsidR="002228B6" w:rsidRDefault="007949B1" w:rsidP="000C41A6">
      <w:pPr>
        <w:jc w:val="both"/>
      </w:pPr>
      <w:r w:rsidRPr="007949B1">
        <w:t>Małgorzata Urbaś, malgorzata.urbas@mslgroup.com, tel. 882 140 108</w:t>
      </w:r>
    </w:p>
    <w:sectPr w:rsidR="002228B6" w:rsidSect="000E0CD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CB6F5" w14:textId="77777777" w:rsidR="00F744F6" w:rsidRDefault="00F744F6" w:rsidP="00894ED5">
      <w:pPr>
        <w:spacing w:after="0" w:line="240" w:lineRule="auto"/>
      </w:pPr>
      <w:r>
        <w:separator/>
      </w:r>
    </w:p>
  </w:endnote>
  <w:endnote w:type="continuationSeparator" w:id="0">
    <w:p w14:paraId="00170F20" w14:textId="77777777" w:rsidR="00F744F6" w:rsidRDefault="00F744F6" w:rsidP="00894ED5">
      <w:pPr>
        <w:spacing w:after="0" w:line="240" w:lineRule="auto"/>
      </w:pPr>
      <w:r>
        <w:continuationSeparator/>
      </w:r>
    </w:p>
  </w:endnote>
  <w:endnote w:type="continuationNotice" w:id="1">
    <w:p w14:paraId="51B029E9" w14:textId="77777777" w:rsidR="00F744F6" w:rsidRDefault="00F74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4E94F" w14:textId="77777777" w:rsidR="00F744F6" w:rsidRDefault="00F744F6" w:rsidP="00894ED5">
      <w:pPr>
        <w:spacing w:after="0" w:line="240" w:lineRule="auto"/>
      </w:pPr>
      <w:r>
        <w:separator/>
      </w:r>
    </w:p>
  </w:footnote>
  <w:footnote w:type="continuationSeparator" w:id="0">
    <w:p w14:paraId="37F6B0B2" w14:textId="77777777" w:rsidR="00F744F6" w:rsidRDefault="00F744F6" w:rsidP="00894ED5">
      <w:pPr>
        <w:spacing w:after="0" w:line="240" w:lineRule="auto"/>
      </w:pPr>
      <w:r>
        <w:continuationSeparator/>
      </w:r>
    </w:p>
  </w:footnote>
  <w:footnote w:type="continuationNotice" w:id="1">
    <w:p w14:paraId="372842BA" w14:textId="77777777" w:rsidR="00F744F6" w:rsidRDefault="00F74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20139" w14:textId="23071BF9" w:rsidR="00894ED5" w:rsidRPr="00894ED5" w:rsidRDefault="00894ED5" w:rsidP="00894ED5">
    <w:pPr>
      <w:pStyle w:val="Nagwek"/>
    </w:pPr>
    <w:r>
      <w:rPr>
        <w:noProof/>
        <w:lang w:eastAsia="pl-PL"/>
      </w:rPr>
      <w:drawing>
        <wp:inline distT="0" distB="0" distL="0" distR="0" wp14:anchorId="585564E9" wp14:editId="155397D0">
          <wp:extent cx="1454150" cy="476163"/>
          <wp:effectExtent l="0" t="0" r="0" b="635"/>
          <wp:docPr id="2" name="Obraz 2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symbol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73" cy="48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B6"/>
    <w:rsid w:val="00005C64"/>
    <w:rsid w:val="0001549B"/>
    <w:rsid w:val="00015CCE"/>
    <w:rsid w:val="00022BF5"/>
    <w:rsid w:val="00065FEA"/>
    <w:rsid w:val="000713F8"/>
    <w:rsid w:val="00071759"/>
    <w:rsid w:val="00071E5A"/>
    <w:rsid w:val="000749E3"/>
    <w:rsid w:val="00076758"/>
    <w:rsid w:val="00096807"/>
    <w:rsid w:val="0009693D"/>
    <w:rsid w:val="000A26C4"/>
    <w:rsid w:val="000A688D"/>
    <w:rsid w:val="000C03AD"/>
    <w:rsid w:val="000C3B4B"/>
    <w:rsid w:val="000C41A6"/>
    <w:rsid w:val="000C7CE6"/>
    <w:rsid w:val="000D34FA"/>
    <w:rsid w:val="000E0CD4"/>
    <w:rsid w:val="000E547B"/>
    <w:rsid w:val="000F1060"/>
    <w:rsid w:val="000F410F"/>
    <w:rsid w:val="000F5F6A"/>
    <w:rsid w:val="0010790E"/>
    <w:rsid w:val="001373C7"/>
    <w:rsid w:val="0016D687"/>
    <w:rsid w:val="001813C9"/>
    <w:rsid w:val="001C6111"/>
    <w:rsid w:val="001C7281"/>
    <w:rsid w:val="001D6E82"/>
    <w:rsid w:val="001E527F"/>
    <w:rsid w:val="001E7C6D"/>
    <w:rsid w:val="00206174"/>
    <w:rsid w:val="002073DB"/>
    <w:rsid w:val="002228B6"/>
    <w:rsid w:val="00223A28"/>
    <w:rsid w:val="00224790"/>
    <w:rsid w:val="00224920"/>
    <w:rsid w:val="00226BF1"/>
    <w:rsid w:val="00232086"/>
    <w:rsid w:val="00236230"/>
    <w:rsid w:val="00241674"/>
    <w:rsid w:val="00244DAE"/>
    <w:rsid w:val="00247A90"/>
    <w:rsid w:val="002635DC"/>
    <w:rsid w:val="002A08DA"/>
    <w:rsid w:val="002B79F0"/>
    <w:rsid w:val="002D0F3C"/>
    <w:rsid w:val="002D1A13"/>
    <w:rsid w:val="002D625C"/>
    <w:rsid w:val="002F6164"/>
    <w:rsid w:val="003209CE"/>
    <w:rsid w:val="0032160A"/>
    <w:rsid w:val="003236EA"/>
    <w:rsid w:val="00331A1D"/>
    <w:rsid w:val="00333D17"/>
    <w:rsid w:val="003361B6"/>
    <w:rsid w:val="00344FA2"/>
    <w:rsid w:val="00355A7C"/>
    <w:rsid w:val="003821AE"/>
    <w:rsid w:val="00383417"/>
    <w:rsid w:val="00387029"/>
    <w:rsid w:val="003A7A37"/>
    <w:rsid w:val="003B7807"/>
    <w:rsid w:val="003C52C4"/>
    <w:rsid w:val="003C68D4"/>
    <w:rsid w:val="003C6BE6"/>
    <w:rsid w:val="003C78C3"/>
    <w:rsid w:val="003E7C1D"/>
    <w:rsid w:val="003F28A5"/>
    <w:rsid w:val="003F60A4"/>
    <w:rsid w:val="00400182"/>
    <w:rsid w:val="004302EC"/>
    <w:rsid w:val="00453D13"/>
    <w:rsid w:val="00463C30"/>
    <w:rsid w:val="00490E31"/>
    <w:rsid w:val="004C783B"/>
    <w:rsid w:val="004E3410"/>
    <w:rsid w:val="00501909"/>
    <w:rsid w:val="005034A0"/>
    <w:rsid w:val="00512AB5"/>
    <w:rsid w:val="00535FDE"/>
    <w:rsid w:val="00537E2F"/>
    <w:rsid w:val="00565A17"/>
    <w:rsid w:val="00566604"/>
    <w:rsid w:val="0058728D"/>
    <w:rsid w:val="005A6042"/>
    <w:rsid w:val="005B4AE7"/>
    <w:rsid w:val="005C73F8"/>
    <w:rsid w:val="005E22AB"/>
    <w:rsid w:val="005E5557"/>
    <w:rsid w:val="005F5795"/>
    <w:rsid w:val="00621602"/>
    <w:rsid w:val="00642C58"/>
    <w:rsid w:val="00645CBE"/>
    <w:rsid w:val="00647821"/>
    <w:rsid w:val="00651B05"/>
    <w:rsid w:val="00652F0B"/>
    <w:rsid w:val="006566DF"/>
    <w:rsid w:val="0066141B"/>
    <w:rsid w:val="006739AE"/>
    <w:rsid w:val="006A14CA"/>
    <w:rsid w:val="006B64D7"/>
    <w:rsid w:val="006E6CC4"/>
    <w:rsid w:val="006F29A6"/>
    <w:rsid w:val="006F4AB2"/>
    <w:rsid w:val="006F7F66"/>
    <w:rsid w:val="00710964"/>
    <w:rsid w:val="00710BDD"/>
    <w:rsid w:val="00713D46"/>
    <w:rsid w:val="00713DD3"/>
    <w:rsid w:val="00751C03"/>
    <w:rsid w:val="0075757A"/>
    <w:rsid w:val="0076010C"/>
    <w:rsid w:val="0076163D"/>
    <w:rsid w:val="00772464"/>
    <w:rsid w:val="007815EC"/>
    <w:rsid w:val="00784277"/>
    <w:rsid w:val="0078597E"/>
    <w:rsid w:val="00787451"/>
    <w:rsid w:val="007937EE"/>
    <w:rsid w:val="007949B1"/>
    <w:rsid w:val="007C0633"/>
    <w:rsid w:val="007C6553"/>
    <w:rsid w:val="007D67C4"/>
    <w:rsid w:val="007F3EE2"/>
    <w:rsid w:val="007F4463"/>
    <w:rsid w:val="00806CA0"/>
    <w:rsid w:val="00812D08"/>
    <w:rsid w:val="00815A65"/>
    <w:rsid w:val="00822BA7"/>
    <w:rsid w:val="00824F96"/>
    <w:rsid w:val="008507B8"/>
    <w:rsid w:val="00862B56"/>
    <w:rsid w:val="008672D3"/>
    <w:rsid w:val="00874916"/>
    <w:rsid w:val="00894ED5"/>
    <w:rsid w:val="008A4EE0"/>
    <w:rsid w:val="008A55BF"/>
    <w:rsid w:val="008B0662"/>
    <w:rsid w:val="008B1365"/>
    <w:rsid w:val="008C1BCD"/>
    <w:rsid w:val="008D7294"/>
    <w:rsid w:val="008F3F30"/>
    <w:rsid w:val="008F747B"/>
    <w:rsid w:val="00912432"/>
    <w:rsid w:val="00912B8E"/>
    <w:rsid w:val="00930488"/>
    <w:rsid w:val="00930CA4"/>
    <w:rsid w:val="00942F7C"/>
    <w:rsid w:val="00952178"/>
    <w:rsid w:val="00954C00"/>
    <w:rsid w:val="0096077B"/>
    <w:rsid w:val="0096268A"/>
    <w:rsid w:val="00964774"/>
    <w:rsid w:val="009677B2"/>
    <w:rsid w:val="00970A2F"/>
    <w:rsid w:val="00973601"/>
    <w:rsid w:val="00975387"/>
    <w:rsid w:val="00982E9A"/>
    <w:rsid w:val="009A741E"/>
    <w:rsid w:val="009B7000"/>
    <w:rsid w:val="009C1168"/>
    <w:rsid w:val="009E5BC7"/>
    <w:rsid w:val="00A43E33"/>
    <w:rsid w:val="00A53718"/>
    <w:rsid w:val="00A63AF4"/>
    <w:rsid w:val="00A660FF"/>
    <w:rsid w:val="00A724DF"/>
    <w:rsid w:val="00A82669"/>
    <w:rsid w:val="00A97C93"/>
    <w:rsid w:val="00AC5AD7"/>
    <w:rsid w:val="00AE16F3"/>
    <w:rsid w:val="00AE26F9"/>
    <w:rsid w:val="00B07EAA"/>
    <w:rsid w:val="00B134D5"/>
    <w:rsid w:val="00B24BCF"/>
    <w:rsid w:val="00B3536E"/>
    <w:rsid w:val="00B470C2"/>
    <w:rsid w:val="00B56D77"/>
    <w:rsid w:val="00B60721"/>
    <w:rsid w:val="00B92AD0"/>
    <w:rsid w:val="00B9301D"/>
    <w:rsid w:val="00BA5695"/>
    <w:rsid w:val="00BB62BA"/>
    <w:rsid w:val="00BB6C5A"/>
    <w:rsid w:val="00BC26F4"/>
    <w:rsid w:val="00BD2D8C"/>
    <w:rsid w:val="00BE394C"/>
    <w:rsid w:val="00C00349"/>
    <w:rsid w:val="00C008F5"/>
    <w:rsid w:val="00C01740"/>
    <w:rsid w:val="00C135AC"/>
    <w:rsid w:val="00C207C6"/>
    <w:rsid w:val="00C2537E"/>
    <w:rsid w:val="00C30541"/>
    <w:rsid w:val="00C54A87"/>
    <w:rsid w:val="00C5645C"/>
    <w:rsid w:val="00C641E4"/>
    <w:rsid w:val="00C93FE2"/>
    <w:rsid w:val="00CA505D"/>
    <w:rsid w:val="00CC299C"/>
    <w:rsid w:val="00CC58D8"/>
    <w:rsid w:val="00CD0C17"/>
    <w:rsid w:val="00CE55D8"/>
    <w:rsid w:val="00CF310B"/>
    <w:rsid w:val="00CF3794"/>
    <w:rsid w:val="00D007EF"/>
    <w:rsid w:val="00D0337C"/>
    <w:rsid w:val="00D03619"/>
    <w:rsid w:val="00D21692"/>
    <w:rsid w:val="00D31D3D"/>
    <w:rsid w:val="00D45C06"/>
    <w:rsid w:val="00D570B9"/>
    <w:rsid w:val="00D57F59"/>
    <w:rsid w:val="00D74223"/>
    <w:rsid w:val="00D770E2"/>
    <w:rsid w:val="00D93345"/>
    <w:rsid w:val="00DA0749"/>
    <w:rsid w:val="00DA3A85"/>
    <w:rsid w:val="00DB3B27"/>
    <w:rsid w:val="00DC0F49"/>
    <w:rsid w:val="00DD5576"/>
    <w:rsid w:val="00DE3C31"/>
    <w:rsid w:val="00DF5F31"/>
    <w:rsid w:val="00DF5F54"/>
    <w:rsid w:val="00E07EA2"/>
    <w:rsid w:val="00E142F6"/>
    <w:rsid w:val="00E23536"/>
    <w:rsid w:val="00E36A11"/>
    <w:rsid w:val="00E37E01"/>
    <w:rsid w:val="00E41E5C"/>
    <w:rsid w:val="00E440B0"/>
    <w:rsid w:val="00E507D0"/>
    <w:rsid w:val="00E6583B"/>
    <w:rsid w:val="00E664F5"/>
    <w:rsid w:val="00EC106D"/>
    <w:rsid w:val="00EC127E"/>
    <w:rsid w:val="00EC42A1"/>
    <w:rsid w:val="00ED5197"/>
    <w:rsid w:val="00F0155F"/>
    <w:rsid w:val="00F22CF6"/>
    <w:rsid w:val="00F23923"/>
    <w:rsid w:val="00F33145"/>
    <w:rsid w:val="00F575E0"/>
    <w:rsid w:val="00F744F6"/>
    <w:rsid w:val="00F77EB8"/>
    <w:rsid w:val="00F83BF6"/>
    <w:rsid w:val="00F93236"/>
    <w:rsid w:val="00F95693"/>
    <w:rsid w:val="00FA6168"/>
    <w:rsid w:val="00FA7D37"/>
    <w:rsid w:val="00FB73CB"/>
    <w:rsid w:val="00FC02B1"/>
    <w:rsid w:val="00FC1633"/>
    <w:rsid w:val="00FD7074"/>
    <w:rsid w:val="00FE1929"/>
    <w:rsid w:val="00FE5529"/>
    <w:rsid w:val="00FE7FC2"/>
    <w:rsid w:val="00FF128A"/>
    <w:rsid w:val="00FF772E"/>
    <w:rsid w:val="03B6A094"/>
    <w:rsid w:val="04F44FED"/>
    <w:rsid w:val="0564E447"/>
    <w:rsid w:val="066254D8"/>
    <w:rsid w:val="075ADAF7"/>
    <w:rsid w:val="0E242AB3"/>
    <w:rsid w:val="0EF5720B"/>
    <w:rsid w:val="1119182E"/>
    <w:rsid w:val="1281CF1A"/>
    <w:rsid w:val="18E2A343"/>
    <w:rsid w:val="19357B0A"/>
    <w:rsid w:val="19F12587"/>
    <w:rsid w:val="1DC6A65D"/>
    <w:rsid w:val="1F55DEFF"/>
    <w:rsid w:val="2076B09D"/>
    <w:rsid w:val="2A0A6900"/>
    <w:rsid w:val="2D875478"/>
    <w:rsid w:val="3236A42E"/>
    <w:rsid w:val="35443015"/>
    <w:rsid w:val="37F3E88D"/>
    <w:rsid w:val="3B1952EB"/>
    <w:rsid w:val="43CC6DDF"/>
    <w:rsid w:val="46AFECE7"/>
    <w:rsid w:val="4894E20D"/>
    <w:rsid w:val="5140FA91"/>
    <w:rsid w:val="562E4B89"/>
    <w:rsid w:val="5B9B28D1"/>
    <w:rsid w:val="603DC12A"/>
    <w:rsid w:val="67370DE1"/>
    <w:rsid w:val="68713696"/>
    <w:rsid w:val="6B4CA3C5"/>
    <w:rsid w:val="6E66DDD7"/>
    <w:rsid w:val="6F0A903A"/>
    <w:rsid w:val="71E67D7C"/>
    <w:rsid w:val="79F39CF9"/>
    <w:rsid w:val="7A46DE02"/>
    <w:rsid w:val="7AF97BA7"/>
    <w:rsid w:val="7CB332DB"/>
    <w:rsid w:val="7D50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0827B8"/>
  <w15:chartTrackingRefBased/>
  <w15:docId w15:val="{900F1835-CE1F-4DD8-864B-461CDE4E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05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54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E55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9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ED5"/>
  </w:style>
  <w:style w:type="paragraph" w:styleId="Stopka">
    <w:name w:val="footer"/>
    <w:basedOn w:val="Normalny"/>
    <w:link w:val="StopkaZnak"/>
    <w:uiPriority w:val="99"/>
    <w:unhideWhenUsed/>
    <w:rsid w:val="0089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ED5"/>
  </w:style>
  <w:style w:type="character" w:styleId="Odwoaniedokomentarza">
    <w:name w:val="annotation reference"/>
    <w:basedOn w:val="Domylnaczcionkaakapitu"/>
    <w:uiPriority w:val="99"/>
    <w:semiHidden/>
    <w:unhideWhenUsed/>
    <w:rsid w:val="00645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7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7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7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2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6ADEE964BBE84CBF203A171B3645C2" ma:contentTypeVersion="5" ma:contentTypeDescription="Utwórz nowy dokument." ma:contentTypeScope="" ma:versionID="b3b4c2356cb1c907c71317c24866c9c2">
  <xsd:schema xmlns:xsd="http://www.w3.org/2001/XMLSchema" xmlns:xs="http://www.w3.org/2001/XMLSchema" xmlns:p="http://schemas.microsoft.com/office/2006/metadata/properties" xmlns:ns3="8c8adfde-ded0-4d21-a1fc-3c44864db63f" targetNamespace="http://schemas.microsoft.com/office/2006/metadata/properties" ma:root="true" ma:fieldsID="926600b74936b83f3e8d275d5e6b6dba" ns3:_="">
    <xsd:import namespace="8c8adfde-ded0-4d21-a1fc-3c44864db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adfde-ded0-4d21-a1fc-3c44864db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8adfde-ded0-4d21-a1fc-3c44864db6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06E6-2814-40D2-8EBE-C9CF430DE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B786B-22EA-4F43-A3E8-4E9BD26BF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adfde-ded0-4d21-a1fc-3c44864db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5765A-D3CE-414E-AC88-46A46C5F30D7}">
  <ds:schemaRefs>
    <ds:schemaRef ds:uri="http://schemas.microsoft.com/office/2006/metadata/properties"/>
    <ds:schemaRef ds:uri="http://schemas.microsoft.com/office/infopath/2007/PartnerControls"/>
    <ds:schemaRef ds:uri="8c8adfde-ded0-4d21-a1fc-3c44864db63f"/>
  </ds:schemaRefs>
</ds:datastoreItem>
</file>

<file path=customXml/itemProps4.xml><?xml version="1.0" encoding="utf-8"?>
<ds:datastoreItem xmlns:ds="http://schemas.openxmlformats.org/officeDocument/2006/customXml" ds:itemID="{3E1B662F-C107-47EB-8FD6-6EA2FE6C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751</Words>
  <Characters>5213</Characters>
  <Application>Microsoft Office Word</Application>
  <DocSecurity>0</DocSecurity>
  <Lines>63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Gryt</dc:creator>
  <cp:keywords/>
  <dc:description/>
  <cp:lastModifiedBy>Malgorzata Urbas</cp:lastModifiedBy>
  <cp:revision>4</cp:revision>
  <cp:lastPrinted>2024-08-05T09:16:00Z</cp:lastPrinted>
  <dcterms:created xsi:type="dcterms:W3CDTF">2024-08-05T10:56:00Z</dcterms:created>
  <dcterms:modified xsi:type="dcterms:W3CDTF">2024-08-06T08:24:00Z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b494abf64ab17997e3a45e1a864e2e6cf9fea2839f832a20645622c330d56992</vt:lpwstr>
  </property>
  <property fmtid="{D5CDD505-2E9C-101B-9397-08002B2CF9AE}" pid="3" name="ContentTypeId">
    <vt:lpwstr>0x010100646ADEE964BBE84CBF203A171B3645C2</vt:lpwstr>
  </property>
</Properties>
</file>